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48" w:rsidRDefault="00B83FA5" w:rsidP="00B83FA5">
      <w:pPr>
        <w:jc w:val="center"/>
        <w:rPr>
          <w:rFonts w:cs="2  Titr"/>
          <w:sz w:val="44"/>
          <w:szCs w:val="44"/>
          <w:highlight w:val="yellow"/>
          <w:rtl/>
          <w:lang w:bidi="fa-IR"/>
        </w:rPr>
      </w:pPr>
      <w:r w:rsidRPr="00B83FA5">
        <w:rPr>
          <w:rFonts w:cs="2  Titr" w:hint="cs"/>
          <w:sz w:val="44"/>
          <w:szCs w:val="44"/>
          <w:highlight w:val="yellow"/>
          <w:rtl/>
          <w:lang w:bidi="fa-IR"/>
        </w:rPr>
        <w:t xml:space="preserve">تحقیق درس اقتصاد </w:t>
      </w:r>
      <w:r w:rsidRPr="00B83FA5">
        <w:rPr>
          <w:rFonts w:ascii="Sakkal Majalla" w:hAnsi="Sakkal Majalla" w:cs="Sakkal Majalla" w:hint="cs"/>
          <w:sz w:val="44"/>
          <w:szCs w:val="44"/>
          <w:highlight w:val="yellow"/>
          <w:rtl/>
          <w:lang w:bidi="fa-IR"/>
        </w:rPr>
        <w:t>–</w:t>
      </w:r>
      <w:r w:rsidRPr="00B83FA5">
        <w:rPr>
          <w:rFonts w:cs="2  Titr" w:hint="cs"/>
          <w:sz w:val="44"/>
          <w:szCs w:val="44"/>
          <w:highlight w:val="yellow"/>
          <w:rtl/>
          <w:lang w:bidi="fa-IR"/>
        </w:rPr>
        <w:t xml:space="preserve"> مفهوم 25</w:t>
      </w:r>
    </w:p>
    <w:p w:rsidR="00B83FA5" w:rsidRPr="00B83FA5" w:rsidRDefault="00B83FA5" w:rsidP="00B83FA5">
      <w:pPr>
        <w:pBdr>
          <w:top w:val="single" w:sz="6" w:space="7" w:color="DCDCDC"/>
          <w:left w:val="single" w:sz="6" w:space="7" w:color="DCDCDC"/>
          <w:bottom w:val="single" w:sz="6" w:space="7" w:color="DCDCDC"/>
          <w:right w:val="single" w:sz="6" w:space="7" w:color="DCDCDC"/>
        </w:pBdr>
        <w:shd w:val="clear" w:color="auto" w:fill="F5F5F5"/>
        <w:spacing w:before="150" w:after="300" w:line="240" w:lineRule="auto"/>
        <w:jc w:val="center"/>
        <w:outlineLvl w:val="3"/>
        <w:rPr>
          <w:rFonts w:ascii="inherit" w:eastAsia="Times New Roman" w:hAnsi="inherit" w:cs="Times New Roman"/>
          <w:color w:val="333333"/>
          <w:sz w:val="16"/>
          <w:szCs w:val="16"/>
        </w:rPr>
      </w:pPr>
      <w:r w:rsidRPr="00B83FA5">
        <w:rPr>
          <w:rFonts w:ascii="inherit" w:eastAsia="Times New Roman" w:hAnsi="inherit" w:cs="Times New Roman"/>
          <w:color w:val="333333"/>
          <w:sz w:val="24"/>
          <w:szCs w:val="24"/>
          <w:rtl/>
        </w:rPr>
        <w:t>ن</w:t>
      </w:r>
      <w:r w:rsidRPr="00B83FA5">
        <w:rPr>
          <w:rFonts w:ascii="inherit" w:eastAsia="Times New Roman" w:hAnsi="inherit" w:cs="Times New Roman"/>
          <w:color w:val="333333"/>
          <w:sz w:val="16"/>
          <w:szCs w:val="16"/>
          <w:rtl/>
        </w:rPr>
        <w:t>رخ تورم و شاخص سالانه</w:t>
      </w:r>
    </w:p>
    <w:tbl>
      <w:tblPr>
        <w:tblW w:w="10836"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602"/>
        <w:gridCol w:w="7116"/>
        <w:gridCol w:w="2118"/>
      </w:tblGrid>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2470AB"/>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color w:val="FFFFFF"/>
                <w:sz w:val="18"/>
                <w:szCs w:val="18"/>
              </w:rPr>
            </w:pPr>
            <w:r w:rsidRPr="00B83FA5">
              <w:rPr>
                <w:rFonts w:ascii="Times New Roman" w:eastAsia="Times New Roman" w:hAnsi="Times New Roman" w:cs="Times New Roman"/>
                <w:color w:val="FFFFFF"/>
                <w:sz w:val="18"/>
                <w:szCs w:val="18"/>
                <w:rtl/>
              </w:rPr>
              <w:t>سال</w:t>
            </w:r>
          </w:p>
        </w:tc>
        <w:tc>
          <w:tcPr>
            <w:tcW w:w="0" w:type="auto"/>
            <w:tcBorders>
              <w:top w:val="single" w:sz="6" w:space="0" w:color="DDDDDD"/>
              <w:left w:val="single" w:sz="6" w:space="0" w:color="DDDDDD"/>
              <w:bottom w:val="single" w:sz="6" w:space="0" w:color="DDDDDD"/>
              <w:right w:val="single" w:sz="6" w:space="0" w:color="DDDDDD"/>
            </w:tcBorders>
            <w:shd w:val="clear" w:color="auto" w:fill="2470AB"/>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color w:val="FFFFFF"/>
                <w:sz w:val="18"/>
                <w:szCs w:val="18"/>
              </w:rPr>
            </w:pPr>
            <w:r w:rsidRPr="00B83FA5">
              <w:rPr>
                <w:rFonts w:ascii="Times New Roman" w:eastAsia="Times New Roman" w:hAnsi="Times New Roman" w:cs="Times New Roman"/>
                <w:color w:val="FFFFFF"/>
                <w:sz w:val="18"/>
                <w:szCs w:val="18"/>
                <w:rtl/>
              </w:rPr>
              <w:t>شاخص بهای کالاها و خدمات مصرفی</w:t>
            </w:r>
          </w:p>
        </w:tc>
        <w:tc>
          <w:tcPr>
            <w:tcW w:w="0" w:type="auto"/>
            <w:tcBorders>
              <w:top w:val="single" w:sz="6" w:space="0" w:color="DDDDDD"/>
              <w:left w:val="single" w:sz="6" w:space="0" w:color="DDDDDD"/>
              <w:bottom w:val="single" w:sz="6" w:space="0" w:color="DDDDDD"/>
              <w:right w:val="single" w:sz="6" w:space="0" w:color="DDDDDD"/>
            </w:tcBorders>
            <w:shd w:val="clear" w:color="auto" w:fill="2470AB"/>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color w:val="FFFFFF"/>
                <w:sz w:val="18"/>
                <w:szCs w:val="18"/>
              </w:rPr>
            </w:pPr>
            <w:r w:rsidRPr="00B83FA5">
              <w:rPr>
                <w:rFonts w:ascii="Times New Roman" w:eastAsia="Times New Roman" w:hAnsi="Times New Roman" w:cs="Times New Roman"/>
                <w:color w:val="FFFFFF"/>
                <w:sz w:val="18"/>
                <w:szCs w:val="18"/>
                <w:rtl/>
              </w:rPr>
              <w:t>نرخ تورم</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۱۳۹۶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۱۰۹.۶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۹.۶</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۱۳۹۵</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۱۰۰.۰</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۹.۰</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۱۳۹۴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۹۱.۷۱۴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۱۱.۹</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۱۳۹۳</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۸۱.۹۴۸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۱۵.۶</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۱۳۹۲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۷۰.۹۱۶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۳۴.۷</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۱۳۹۱</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۵۲.۶۳۵</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۳۰.۵</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۱۳۹۰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۴۰.۳۲۱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۲۱.۵</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۱۳۸۹</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۳۳.۱۸۸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۱۲.۴</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۱۳۸۸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۲۹.۵۲۷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۱۰.۸</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۱۳۸۷</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۲۶.۶۶</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۲۵.۴</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۱۳۸۶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۲۱.۲۶۵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۱۸.۴</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۱۳۸۵</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۱۷.۹۵۵</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۱۱.۹</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۱۳۸۴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۱۶.۰۴۸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۱۰.۴</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۱۳۸۳</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۱۴.۵۴۴</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۱۵.۲</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۱۳۸۲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۱۲.۶۲۴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۱۵.۶</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lastRenderedPageBreak/>
              <w:t>۱۳۸۱</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۱۰.۹۱۵</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۱۵.۸</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۱۳۸۰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۹.۴۲۷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۱۱.۴</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۱۳۷۹</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۸.۴۶۳</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۱۲.۶</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۱۳۷۸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۷.۵۱۶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۲۰.۱</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۱۳۷۷</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۶.۲۵۸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۱۸.۱</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۱۳۷۶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۵.۲۹۸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۱۷.۳</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۱۳۷۵</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۴.۵۲</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۲۳.۲</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۱۳۷۴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۳.۶۶۵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۴۹.۴</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۱۳۷۳</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۲.۴۵۶</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۳۵.۲</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۱۳۷۲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۱.۸۱۴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۲۲.۹</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۱۳۷۱</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۱.۴۸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۲۴.۴</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۱۳۷۰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۱.۱۸۹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۲۰.۷</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۱۳۶۹</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۰.۹۸۴</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۹.۰</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۱۳۶۸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۰.۹۰۳</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۱۷.۴</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۱۳۶۷</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۰.۷۷</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۲۸.۹</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۱۳۶۶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۰.۵۹۷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۲۷.۷</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۱۳۶۵</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۰.۴۶۸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۲۳.۷</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۱۳۶۴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۰.۳۷۹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۶.۹</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۱۳۶۳</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۰.۳۵۵</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۱۰.۴</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lastRenderedPageBreak/>
              <w:t>۱۳۶۲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۰.۳۱۹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۱۴.۸</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۱۳۶۱</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۰.۲۷۸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۱۹.۲</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۱۳۶۰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۰.۲۳۴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۲۲.۸</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۱۳۵۹</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۰.۱۹</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۲۳.۵</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۱۳۵۸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۰.۱۵۳</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۱۱.۴</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۱۳۵۷</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۰.۱۳۷</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۱۰.۰</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۱۳۵۶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۰.۱۲۵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۲۵.۱</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۱۳۵۵</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۰.۱۰۱</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۱۶.۶</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۱۳۵۴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۰.۰۸۵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۹.۹</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۱۳۵۳</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۰.۰۷۷</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۱۵.۵</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۱۳۵۲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۰.۰۶۹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۱۱.۲</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۱۳۵۱</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۰.۰۶</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۶.۳</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۱۳۵۰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۰.۰۵۶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۵.۵</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۱۳۴۹</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۰.۰۵۶</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۱.۵</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۱۳۴۸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۰.۰۵۲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۳.۶</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۱۳۴۷</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۰.۰۵۲</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۱.۵</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۱۳۴۶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۰.۰۵۲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۰.۸</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۱۳۴۵</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۰.۰۵۲</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۰.۸</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۱۳۴۴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۰.۰۵۲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۰.۳</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lastRenderedPageBreak/>
              <w:t>۱۳۴۳</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۰.۰۵۲</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۴.۵</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۱۳۴۲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۰.۰۴۸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۱.۰</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۱۳۴۱</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۰.۰۴۸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۰.۹</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۱۳۴۰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۰.۰۴۸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۱.۶</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۱۳۳۹</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۰.۰۴۸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۷.۹</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۱۳۳۸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۰.۰۴۴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۱۳.۰</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۱۳۳۷</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۰.۰۳۶</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۱.۰</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۱۳۳۶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۰.۰۳۶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۴.۴</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۱۳۳۵</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۰.۰۳۶</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۸.۸</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۱۳۳۴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۰.۰۳۲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۱.۷</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۱۳۳۳</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۰.۰۳۲</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۱۵.۹</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۱۳۳۲</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۰.۰۲۸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۹.۲</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۱۳۳۱</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۰.۰۲۴</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۷.۲</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۱۳۳۰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۰.۰۲۴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۸.۳</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۱۳۲۹</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۰.۰۲</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Pr>
              <w:t>-</w:t>
            </w:r>
            <w:r w:rsidRPr="00B83FA5">
              <w:rPr>
                <w:rFonts w:ascii="Times New Roman" w:eastAsia="Times New Roman" w:hAnsi="Times New Roman" w:cs="Times New Roman"/>
                <w:sz w:val="18"/>
                <w:szCs w:val="18"/>
                <w:rtl/>
                <w:lang w:bidi="fa-IR"/>
              </w:rPr>
              <w:t>۱۷.۲</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۱۳۲۸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۰.۰۲۸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۲.۳</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۱۳۲۷</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۰.۰۲۴</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۱۱.۱</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auto"/>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۱۳۲۶</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۰.۰۲۴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۶.۶</w:t>
            </w:r>
          </w:p>
        </w:tc>
      </w:tr>
      <w:tr w:rsidR="00B83FA5" w:rsidRPr="00B83FA5" w:rsidTr="00B83FA5">
        <w:tc>
          <w:tcPr>
            <w:tcW w:w="0" w:type="auto"/>
            <w:tcBorders>
              <w:top w:val="single" w:sz="6" w:space="0" w:color="DDDDDD"/>
              <w:left w:val="single" w:sz="6" w:space="0" w:color="DDDDDD"/>
              <w:bottom w:val="single" w:sz="6" w:space="0" w:color="DDDDDD"/>
              <w:right w:val="single" w:sz="6" w:space="0" w:color="DDDDDD"/>
            </w:tcBorders>
            <w:shd w:val="clear" w:color="auto" w:fill="F9F9F9"/>
            <w:noWrap/>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۱۳۲۵</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tl/>
                <w:lang w:bidi="fa-IR"/>
              </w:rPr>
              <w:t>۰.۰۲</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rsidR="00B83FA5" w:rsidRPr="00B83FA5" w:rsidRDefault="00B83FA5" w:rsidP="00B83FA5">
            <w:pPr>
              <w:spacing w:after="300" w:line="240" w:lineRule="auto"/>
              <w:jc w:val="center"/>
              <w:rPr>
                <w:rFonts w:ascii="Times New Roman" w:eastAsia="Times New Roman" w:hAnsi="Times New Roman" w:cs="Times New Roman"/>
                <w:sz w:val="18"/>
                <w:szCs w:val="18"/>
              </w:rPr>
            </w:pPr>
            <w:r w:rsidRPr="00B83FA5">
              <w:rPr>
                <w:rFonts w:ascii="Times New Roman" w:eastAsia="Times New Roman" w:hAnsi="Times New Roman" w:cs="Times New Roman"/>
                <w:sz w:val="18"/>
                <w:szCs w:val="18"/>
              </w:rPr>
              <w:t>-</w:t>
            </w:r>
            <w:r w:rsidRPr="00B83FA5">
              <w:rPr>
                <w:rFonts w:ascii="Times New Roman" w:eastAsia="Times New Roman" w:hAnsi="Times New Roman" w:cs="Times New Roman"/>
                <w:sz w:val="18"/>
                <w:szCs w:val="18"/>
                <w:rtl/>
                <w:lang w:bidi="fa-IR"/>
              </w:rPr>
              <w:t>۱۱.۵</w:t>
            </w:r>
          </w:p>
        </w:tc>
      </w:tr>
    </w:tbl>
    <w:p w:rsidR="00B83FA5" w:rsidRDefault="00B83FA5" w:rsidP="00B83FA5">
      <w:pPr>
        <w:rPr>
          <w:rFonts w:cs="2  Titr"/>
          <w:sz w:val="40"/>
          <w:szCs w:val="40"/>
          <w:highlight w:val="yellow"/>
          <w:rtl/>
          <w:lang w:bidi="fa-IR"/>
        </w:rPr>
      </w:pPr>
      <w:bookmarkStart w:id="0" w:name="_GoBack"/>
      <w:bookmarkEnd w:id="0"/>
    </w:p>
    <w:p w:rsidR="00B83FA5" w:rsidRPr="00B83FA5" w:rsidRDefault="00B83FA5" w:rsidP="00B83FA5">
      <w:pPr>
        <w:jc w:val="center"/>
        <w:rPr>
          <w:rFonts w:cs="2  Titr" w:hint="cs"/>
          <w:sz w:val="40"/>
          <w:szCs w:val="40"/>
          <w:rtl/>
          <w:lang w:bidi="fa-IR"/>
        </w:rPr>
      </w:pPr>
      <w:r>
        <w:rPr>
          <w:rFonts w:cs="2  Titr" w:hint="cs"/>
          <w:sz w:val="40"/>
          <w:szCs w:val="40"/>
          <w:highlight w:val="yellow"/>
          <w:rtl/>
          <w:lang w:bidi="fa-IR"/>
        </w:rPr>
        <w:t>نتیجه گیری</w:t>
      </w:r>
    </w:p>
    <w:p w:rsidR="00B83FA5" w:rsidRPr="00B83FA5" w:rsidRDefault="00B83FA5" w:rsidP="00B83FA5">
      <w:pPr>
        <w:jc w:val="center"/>
        <w:rPr>
          <w:rFonts w:cs="2  Titr" w:hint="cs"/>
          <w:sz w:val="40"/>
          <w:szCs w:val="40"/>
          <w:lang w:bidi="fa-IR"/>
        </w:rPr>
      </w:pPr>
      <w:r w:rsidRPr="00B83FA5">
        <w:rPr>
          <w:rFonts w:cs="2  Titr" w:hint="cs"/>
          <w:sz w:val="40"/>
          <w:szCs w:val="40"/>
          <w:rtl/>
          <w:lang w:bidi="fa-IR"/>
        </w:rPr>
        <w:t>طبق جدولی که مشاهده کردید نرخ تورم طی 40 سال گذشته بیسار عوض شده و هیچگاه نرخ تورمی طی چند سال تکرار نشده هست اما نرخ تورم در چند سال اخیز به شدت بیشتر از سال های دیگر است زیرا کشور زیر تحریم های شدید اقتصادی است و توانایی تولید نیز ندارد و کارخانه جات تولید کننده نیز توانایی صادر کردن نداردند</w:t>
      </w:r>
    </w:p>
    <w:sectPr w:rsidR="00B83FA5" w:rsidRPr="00B83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2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A5"/>
    <w:rsid w:val="005B2A48"/>
    <w:rsid w:val="00B83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7F418-6A6C-4964-BF0D-E7F88EDF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83FA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83FA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018269">
      <w:bodyDiv w:val="1"/>
      <w:marLeft w:val="0"/>
      <w:marRight w:val="0"/>
      <w:marTop w:val="0"/>
      <w:marBottom w:val="0"/>
      <w:divBdr>
        <w:top w:val="none" w:sz="0" w:space="0" w:color="auto"/>
        <w:left w:val="none" w:sz="0" w:space="0" w:color="auto"/>
        <w:bottom w:val="none" w:sz="0" w:space="0" w:color="auto"/>
        <w:right w:val="none" w:sz="0" w:space="0" w:color="auto"/>
      </w:divBdr>
      <w:divsChild>
        <w:div w:id="677737000">
          <w:marLeft w:val="0"/>
          <w:marRight w:val="0"/>
          <w:marTop w:val="0"/>
          <w:marBottom w:val="0"/>
          <w:divBdr>
            <w:top w:val="none" w:sz="0" w:space="0" w:color="auto"/>
            <w:left w:val="none" w:sz="0" w:space="0" w:color="auto"/>
            <w:bottom w:val="none" w:sz="0" w:space="0" w:color="auto"/>
            <w:right w:val="none" w:sz="0" w:space="0" w:color="auto"/>
          </w:divBdr>
          <w:divsChild>
            <w:div w:id="905460631">
              <w:marLeft w:val="0"/>
              <w:marRight w:val="0"/>
              <w:marTop w:val="0"/>
              <w:marBottom w:val="0"/>
              <w:divBdr>
                <w:top w:val="none" w:sz="0" w:space="0" w:color="auto"/>
                <w:left w:val="none" w:sz="0" w:space="0" w:color="auto"/>
                <w:bottom w:val="none" w:sz="0" w:space="0" w:color="auto"/>
                <w:right w:val="none" w:sz="0" w:space="0" w:color="auto"/>
              </w:divBdr>
              <w:divsChild>
                <w:div w:id="1082029696">
                  <w:marLeft w:val="0"/>
                  <w:marRight w:val="0"/>
                  <w:marTop w:val="0"/>
                  <w:marBottom w:val="0"/>
                  <w:divBdr>
                    <w:top w:val="none" w:sz="0" w:space="0" w:color="auto"/>
                    <w:left w:val="none" w:sz="0" w:space="0" w:color="auto"/>
                    <w:bottom w:val="none" w:sz="0" w:space="0" w:color="auto"/>
                    <w:right w:val="none" w:sz="0" w:space="0" w:color="auto"/>
                  </w:divBdr>
                  <w:divsChild>
                    <w:div w:id="1192062575">
                      <w:marLeft w:val="-225"/>
                      <w:marRight w:val="-225"/>
                      <w:marTop w:val="0"/>
                      <w:marBottom w:val="0"/>
                      <w:divBdr>
                        <w:top w:val="none" w:sz="0" w:space="0" w:color="auto"/>
                        <w:left w:val="none" w:sz="0" w:space="0" w:color="auto"/>
                        <w:bottom w:val="none" w:sz="0" w:space="0" w:color="auto"/>
                        <w:right w:val="none" w:sz="0" w:space="0" w:color="auto"/>
                      </w:divBdr>
                      <w:divsChild>
                        <w:div w:id="455031704">
                          <w:marLeft w:val="0"/>
                          <w:marRight w:val="1084"/>
                          <w:marTop w:val="0"/>
                          <w:marBottom w:val="0"/>
                          <w:divBdr>
                            <w:top w:val="none" w:sz="0" w:space="0" w:color="auto"/>
                            <w:left w:val="none" w:sz="0" w:space="0" w:color="auto"/>
                            <w:bottom w:val="none" w:sz="0" w:space="0" w:color="auto"/>
                            <w:right w:val="none" w:sz="0" w:space="0" w:color="auto"/>
                          </w:divBdr>
                          <w:divsChild>
                            <w:div w:id="146873845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hbi</dc:creator>
  <cp:keywords/>
  <dc:description/>
  <cp:lastModifiedBy>amin hbi</cp:lastModifiedBy>
  <cp:revision>1</cp:revision>
  <dcterms:created xsi:type="dcterms:W3CDTF">2020-02-04T03:22:00Z</dcterms:created>
  <dcterms:modified xsi:type="dcterms:W3CDTF">2020-02-04T03:32:00Z</dcterms:modified>
</cp:coreProperties>
</file>