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3F7BB5" w14:textId="75D146BB" w:rsidR="00264FD0" w:rsidRDefault="00264FD0" w:rsidP="00544BE7">
      <w:pPr>
        <w:rPr>
          <w:rFonts w:ascii="IranNastaliq" w:hAnsi="IranNastaliq" w:cs="IranNastaliq"/>
          <w:sz w:val="144"/>
          <w:szCs w:val="144"/>
          <w:rtl/>
        </w:rPr>
      </w:pPr>
      <w:r>
        <w:rPr>
          <w:rFonts w:ascii="IranNastaliq" w:hAnsi="IranNastaliq" w:cs="IranNastaliq" w:hint="cs"/>
          <w:sz w:val="144"/>
          <w:szCs w:val="144"/>
          <w:rtl/>
        </w:rPr>
        <w:t>بسم الله الرحمن الرحمیم</w:t>
      </w:r>
    </w:p>
    <w:p w14:paraId="78937137" w14:textId="01A7860F" w:rsidR="00264FD0" w:rsidRDefault="00264FD0" w:rsidP="00544BE7">
      <w:pPr>
        <w:pStyle w:val="ListBullet"/>
        <w:numPr>
          <w:ilvl w:val="0"/>
          <w:numId w:val="0"/>
        </w:numPr>
        <w:ind w:left="360"/>
        <w:rPr>
          <w:rFonts w:ascii="IranNastaliq" w:hAnsi="IranNastaliq" w:cs="IranNastaliq"/>
          <w:sz w:val="52"/>
          <w:szCs w:val="52"/>
          <w:rtl/>
        </w:rPr>
      </w:pPr>
      <w:r w:rsidRPr="00264FD0">
        <w:rPr>
          <w:rFonts w:ascii="IranNastaliq" w:hAnsi="IranNastaliq" w:cs="IranNastaliq" w:hint="cs"/>
          <w:sz w:val="52"/>
          <w:szCs w:val="52"/>
          <w:rtl/>
        </w:rPr>
        <w:t xml:space="preserve">نویسنده </w:t>
      </w:r>
      <w:r>
        <w:rPr>
          <w:rFonts w:ascii="IranNastaliq" w:hAnsi="IranNastaliq" w:cs="IranNastaliq" w:hint="cs"/>
          <w:sz w:val="52"/>
          <w:szCs w:val="52"/>
          <w:rtl/>
        </w:rPr>
        <w:t xml:space="preserve">: احسان نوحی  طهرانی </w:t>
      </w:r>
    </w:p>
    <w:p w14:paraId="12CE9730" w14:textId="35CE4901" w:rsidR="00264FD0" w:rsidRDefault="00264FD0" w:rsidP="00544BE7">
      <w:pPr>
        <w:pStyle w:val="ListBullet"/>
        <w:numPr>
          <w:ilvl w:val="0"/>
          <w:numId w:val="0"/>
        </w:numPr>
        <w:ind w:left="360"/>
        <w:rPr>
          <w:rFonts w:ascii="IranNastaliq" w:hAnsi="IranNastaliq" w:cs="IranNastaliq"/>
          <w:sz w:val="52"/>
          <w:szCs w:val="52"/>
          <w:rtl/>
        </w:rPr>
      </w:pPr>
      <w:r>
        <w:rPr>
          <w:rFonts w:ascii="IranNastaliq" w:hAnsi="IranNastaliq" w:cs="IranNastaliq" w:hint="cs"/>
          <w:sz w:val="52"/>
          <w:szCs w:val="52"/>
          <w:rtl/>
        </w:rPr>
        <w:t xml:space="preserve">موضوع:بدن انسان و ویژگی های آن </w:t>
      </w:r>
    </w:p>
    <w:p w14:paraId="45D373E5" w14:textId="1A10D143" w:rsidR="00264FD0" w:rsidRPr="00057C3E" w:rsidRDefault="00264FD0" w:rsidP="00057C3E">
      <w:pPr>
        <w:pStyle w:val="ListBullet"/>
        <w:numPr>
          <w:ilvl w:val="0"/>
          <w:numId w:val="0"/>
        </w:numPr>
        <w:ind w:left="360"/>
        <w:jc w:val="center"/>
        <w:rPr>
          <w:rFonts w:ascii="IranNastaliq" w:hAnsi="IranNastaliq" w:cs="IranNastaliq"/>
          <w:sz w:val="72"/>
          <w:szCs w:val="72"/>
          <w:rtl/>
        </w:rPr>
      </w:pPr>
      <w:r w:rsidRPr="00057C3E">
        <w:rPr>
          <w:rFonts w:ascii="IranNastaliq" w:hAnsi="IranNastaliq" w:cs="IranNastaliq" w:hint="cs"/>
          <w:sz w:val="72"/>
          <w:szCs w:val="72"/>
          <w:rtl/>
        </w:rPr>
        <w:t xml:space="preserve">بخش اوّل : </w:t>
      </w:r>
      <w:r w:rsidR="00057C3E" w:rsidRPr="00057C3E">
        <w:rPr>
          <w:rFonts w:ascii="IranNastaliq" w:hAnsi="IranNastaliq" w:cs="IranNastaliq" w:hint="cs"/>
          <w:sz w:val="72"/>
          <w:szCs w:val="72"/>
          <w:rtl/>
        </w:rPr>
        <w:t>عضلات</w:t>
      </w:r>
      <w:r w:rsidR="00057C3E" w:rsidRPr="00057C3E">
        <w:rPr>
          <w:rFonts w:ascii="IranNastaliq" w:hAnsi="IranNastaliq" w:cs="IranNastaliq" w:hint="cs"/>
          <w:sz w:val="96"/>
          <w:szCs w:val="96"/>
          <w:rtl/>
        </w:rPr>
        <w:t xml:space="preserve"> </w:t>
      </w:r>
      <w:r w:rsidR="00057C3E" w:rsidRPr="00057C3E">
        <w:rPr>
          <w:rFonts w:ascii="IranNastaliq" w:hAnsi="IranNastaliq" w:cs="IranNastaliq" w:hint="cs"/>
          <w:sz w:val="72"/>
          <w:szCs w:val="72"/>
          <w:rtl/>
        </w:rPr>
        <w:t>بدن</w:t>
      </w:r>
    </w:p>
    <w:p w14:paraId="2609C1B6" w14:textId="4E42DFF3" w:rsidR="00264FD0" w:rsidRPr="00264FD0" w:rsidRDefault="00264FD0" w:rsidP="00544BE7">
      <w:pPr>
        <w:pStyle w:val="ListBullet"/>
        <w:numPr>
          <w:ilvl w:val="0"/>
          <w:numId w:val="0"/>
        </w:numPr>
        <w:ind w:left="360"/>
        <w:rPr>
          <w:rFonts w:ascii="Aldhabi" w:hAnsi="Aldhabi" w:cs="Aldhabi"/>
          <w:sz w:val="72"/>
          <w:szCs w:val="72"/>
          <w:rtl/>
        </w:rPr>
      </w:pPr>
      <w:r w:rsidRPr="00264FD0">
        <w:rPr>
          <w:rFonts w:ascii="Aldhabi" w:hAnsi="Aldhabi" w:cs="Aldhabi" w:hint="cs"/>
          <w:sz w:val="72"/>
          <w:szCs w:val="72"/>
          <w:rtl/>
        </w:rPr>
        <w:t xml:space="preserve">حرکاتی که ما انجام می دهیم توسط عضلات است . ماهیچه ها از سلول های  بلندی بنام فیبر ساخته شده </w:t>
      </w:r>
      <w:r w:rsidRPr="00264FD0">
        <w:rPr>
          <w:rFonts w:ascii="Aldhabi" w:hAnsi="Aldhabi" w:cs="Aldhabi" w:hint="cs"/>
          <w:sz w:val="72"/>
          <w:szCs w:val="72"/>
          <w:rtl/>
        </w:rPr>
        <w:lastRenderedPageBreak/>
        <w:t>است که قابیت انقباص و کوتاه شدن</w:t>
      </w:r>
      <w:r w:rsidRPr="00264FD0">
        <w:rPr>
          <w:rFonts w:ascii="IranNastaliq" w:hAnsi="IranNastaliq" w:cs="IranNastaliq" w:hint="cs"/>
          <w:sz w:val="72"/>
          <w:szCs w:val="72"/>
          <w:rtl/>
        </w:rPr>
        <w:t xml:space="preserve"> </w:t>
      </w:r>
      <w:r w:rsidRPr="00264FD0">
        <w:rPr>
          <w:rFonts w:ascii="Aldhabi" w:hAnsi="Aldhabi" w:cs="Aldhabi" w:hint="cs"/>
          <w:sz w:val="72"/>
          <w:szCs w:val="72"/>
          <w:rtl/>
        </w:rPr>
        <w:t xml:space="preserve">دارند ، این دستگاه نیمی از وزن بدن را تشکیل می دهد که بیش از 650 ماهیجه اسکلتی است . </w:t>
      </w:r>
    </w:p>
    <w:p w14:paraId="76964C0F" w14:textId="59F52D96" w:rsidR="00264FD0" w:rsidRPr="00264FD0" w:rsidRDefault="00264FD0" w:rsidP="00544BE7">
      <w:pPr>
        <w:pStyle w:val="ListBullet"/>
        <w:numPr>
          <w:ilvl w:val="0"/>
          <w:numId w:val="0"/>
        </w:numPr>
        <w:ind w:left="360"/>
        <w:rPr>
          <w:rFonts w:ascii="Aldhabi" w:hAnsi="Aldhabi" w:cs="Aldhabi"/>
          <w:sz w:val="72"/>
          <w:szCs w:val="72"/>
          <w:rtl/>
        </w:rPr>
      </w:pPr>
      <w:r w:rsidRPr="00264FD0">
        <w:rPr>
          <w:rFonts w:ascii="Aldhabi" w:hAnsi="Aldhabi" w:cs="Aldhabi" w:hint="cs"/>
          <w:sz w:val="72"/>
          <w:szCs w:val="72"/>
          <w:rtl/>
        </w:rPr>
        <w:t xml:space="preserve">دو نوع ماهیچه دیگر هم داریم 1- قلبی که به ضربان قلب قدرت می دهد و ماهیچه ی صاف در دستگاه گوارش است </w:t>
      </w:r>
      <w:r>
        <w:rPr>
          <w:rFonts w:ascii="Aldhabi" w:hAnsi="Aldhabi" w:cs="Aldhabi" w:hint="cs"/>
          <w:sz w:val="72"/>
          <w:szCs w:val="72"/>
          <w:rtl/>
        </w:rPr>
        <w:t>.</w:t>
      </w:r>
    </w:p>
    <w:p w14:paraId="5CEC9017" w14:textId="01C1EBF8" w:rsidR="00264FD0" w:rsidRDefault="00264FD0" w:rsidP="00544BE7">
      <w:pPr>
        <w:pStyle w:val="ListBullet"/>
        <w:numPr>
          <w:ilvl w:val="0"/>
          <w:numId w:val="0"/>
        </w:numPr>
        <w:ind w:left="360"/>
        <w:rPr>
          <w:rFonts w:ascii="Aldhabi" w:hAnsi="Aldhabi" w:cs="Aldhabi"/>
          <w:sz w:val="72"/>
          <w:szCs w:val="72"/>
          <w:rtl/>
        </w:rPr>
      </w:pPr>
      <w:r w:rsidRPr="00264FD0">
        <w:rPr>
          <w:rFonts w:ascii="Aldhabi" w:hAnsi="Aldhabi" w:cs="Aldhabi" w:hint="cs"/>
          <w:sz w:val="72"/>
          <w:szCs w:val="72"/>
          <w:rtl/>
        </w:rPr>
        <w:t>م</w:t>
      </w:r>
      <w:r w:rsidRPr="00264FD0">
        <w:rPr>
          <w:rFonts w:ascii="Aldhabi" w:hAnsi="Aldhabi" w:cs="Aldhabi"/>
          <w:sz w:val="72"/>
          <w:szCs w:val="72"/>
          <w:rtl/>
        </w:rPr>
        <w:t>اهیچ</w:t>
      </w:r>
      <w:r w:rsidRPr="00264FD0">
        <w:rPr>
          <w:rFonts w:ascii="Aldhabi" w:hAnsi="Aldhabi" w:cs="Aldhabi" w:hint="cs"/>
          <w:sz w:val="72"/>
          <w:szCs w:val="72"/>
          <w:rtl/>
        </w:rPr>
        <w:t xml:space="preserve">ه </w:t>
      </w:r>
      <w:r>
        <w:rPr>
          <w:rFonts w:ascii="Aldhabi" w:hAnsi="Aldhabi" w:cs="Aldhabi" w:hint="cs"/>
          <w:sz w:val="72"/>
          <w:szCs w:val="72"/>
          <w:rtl/>
        </w:rPr>
        <w:t>بر اساس اندازه نسبی ، محل قرار گیری ، شکل و عملکر نام گذاری می شود .</w:t>
      </w:r>
    </w:p>
    <w:p w14:paraId="0786396D" w14:textId="73A7C142" w:rsidR="00264FD0" w:rsidRDefault="00264FD0" w:rsidP="00057C3E">
      <w:pPr>
        <w:pStyle w:val="ListBullet"/>
        <w:numPr>
          <w:ilvl w:val="0"/>
          <w:numId w:val="0"/>
        </w:numPr>
        <w:ind w:left="360"/>
        <w:jc w:val="center"/>
        <w:rPr>
          <w:rFonts w:ascii="IranNastaliq" w:hAnsi="IranNastaliq" w:cs="IranNastaliq"/>
          <w:sz w:val="72"/>
          <w:szCs w:val="72"/>
          <w:rtl/>
        </w:rPr>
      </w:pPr>
      <w:r>
        <w:rPr>
          <w:rFonts w:ascii="IranNastaliq" w:hAnsi="IranNastaliq" w:cs="IranNastaliq" w:hint="cs"/>
          <w:sz w:val="72"/>
          <w:szCs w:val="72"/>
          <w:rtl/>
        </w:rPr>
        <w:t>بخش دوم : دستگاه عصبی</w:t>
      </w:r>
    </w:p>
    <w:p w14:paraId="648EE011" w14:textId="77777777" w:rsidR="00956656" w:rsidRPr="00956656" w:rsidRDefault="00956656" w:rsidP="00544BE7">
      <w:pPr>
        <w:pStyle w:val="ListBullet"/>
        <w:numPr>
          <w:ilvl w:val="0"/>
          <w:numId w:val="0"/>
        </w:numPr>
        <w:ind w:left="360"/>
        <w:rPr>
          <w:rFonts w:ascii="Aldhabi" w:hAnsi="Aldhabi" w:cs="Aldhabi"/>
          <w:sz w:val="70"/>
          <w:szCs w:val="70"/>
          <w:rtl/>
        </w:rPr>
      </w:pPr>
    </w:p>
    <w:p w14:paraId="6C873FC7" w14:textId="77777777" w:rsidR="00956656" w:rsidRPr="00956656" w:rsidRDefault="00956656" w:rsidP="00544BE7">
      <w:pPr>
        <w:pStyle w:val="ListBullet"/>
        <w:numPr>
          <w:ilvl w:val="0"/>
          <w:numId w:val="0"/>
        </w:numPr>
        <w:ind w:left="360"/>
        <w:rPr>
          <w:rFonts w:ascii="Aldhabi" w:hAnsi="Aldhabi" w:cs="Aldhabi"/>
          <w:sz w:val="70"/>
          <w:szCs w:val="70"/>
        </w:rPr>
      </w:pPr>
      <w:r w:rsidRPr="00956656">
        <w:rPr>
          <w:rFonts w:ascii="Aldhabi" w:hAnsi="Aldhabi" w:cs="Aldhabi" w:hint="cs"/>
          <w:sz w:val="70"/>
          <w:szCs w:val="70"/>
          <w:rtl/>
        </w:rPr>
        <w:t xml:space="preserve">اجزای تشکیل دهنده دستگاه عصبی : 1 مغز مرکز فرماندهی </w:t>
      </w:r>
    </w:p>
    <w:p w14:paraId="68F14664" w14:textId="57C403C3" w:rsidR="00956656" w:rsidRPr="00956656" w:rsidRDefault="00956656" w:rsidP="00544BE7">
      <w:pPr>
        <w:pStyle w:val="ListBullet"/>
        <w:numPr>
          <w:ilvl w:val="0"/>
          <w:numId w:val="0"/>
        </w:numPr>
        <w:ind w:left="360"/>
        <w:rPr>
          <w:rFonts w:ascii="Aldhabi" w:hAnsi="Aldhabi" w:cs="Aldhabi"/>
          <w:sz w:val="70"/>
          <w:szCs w:val="70"/>
        </w:rPr>
      </w:pPr>
      <w:r w:rsidRPr="00956656">
        <w:rPr>
          <w:rFonts w:ascii="Aldhabi" w:hAnsi="Aldhabi" w:cs="Aldhabi" w:hint="cs"/>
          <w:sz w:val="70"/>
          <w:szCs w:val="70"/>
          <w:rtl/>
        </w:rPr>
        <w:t xml:space="preserve"> 2نخاع بزرگ راه ارتباطی : شامل صدا ها نرون که با ظیفه </w:t>
      </w:r>
    </w:p>
    <w:p w14:paraId="4C529D18" w14:textId="0F62DD4D" w:rsidR="00264FD0" w:rsidRPr="00956656" w:rsidRDefault="00956656" w:rsidP="00544BE7">
      <w:pPr>
        <w:pStyle w:val="ListBullet"/>
        <w:numPr>
          <w:ilvl w:val="0"/>
          <w:numId w:val="0"/>
        </w:numPr>
        <w:ind w:left="360" w:hanging="360"/>
        <w:rPr>
          <w:rFonts w:ascii="Aldhabi" w:hAnsi="Aldhabi" w:cs="Aldhabi"/>
          <w:sz w:val="70"/>
          <w:szCs w:val="70"/>
          <w:rtl/>
        </w:rPr>
      </w:pPr>
      <w:r w:rsidRPr="00956656">
        <w:rPr>
          <w:rFonts w:ascii="Aldhabi" w:hAnsi="Aldhabi" w:cs="Aldhabi" w:hint="cs"/>
          <w:sz w:val="70"/>
          <w:szCs w:val="70"/>
          <w:rtl/>
        </w:rPr>
        <w:t xml:space="preserve">انتقال علائم الکتریکی با سرعت بـــیار زیاد را به عهده دارد </w:t>
      </w:r>
    </w:p>
    <w:p w14:paraId="5ED08C4B" w14:textId="71EA947F" w:rsidR="00956656" w:rsidRPr="00956656" w:rsidRDefault="00956656" w:rsidP="00544BE7">
      <w:pPr>
        <w:pStyle w:val="ListBullet"/>
        <w:numPr>
          <w:ilvl w:val="0"/>
          <w:numId w:val="0"/>
        </w:numPr>
        <w:ind w:left="360" w:hanging="360"/>
        <w:rPr>
          <w:rFonts w:ascii="Aldhabi" w:hAnsi="Aldhabi" w:cs="Aldhabi"/>
          <w:sz w:val="70"/>
          <w:szCs w:val="70"/>
          <w:rtl/>
        </w:rPr>
      </w:pPr>
      <w:r w:rsidRPr="00956656">
        <w:rPr>
          <w:rFonts w:ascii="Aldhabi" w:hAnsi="Aldhabi" w:cs="Aldhabi" w:hint="cs"/>
          <w:sz w:val="70"/>
          <w:szCs w:val="70"/>
          <w:rtl/>
        </w:rPr>
        <w:t xml:space="preserve">3 اعصاب </w:t>
      </w:r>
    </w:p>
    <w:p w14:paraId="4F4FB6AF" w14:textId="7605BD9D" w:rsidR="00956656" w:rsidRPr="00956656" w:rsidRDefault="00956656" w:rsidP="00544BE7">
      <w:pPr>
        <w:pStyle w:val="ListBullet"/>
        <w:numPr>
          <w:ilvl w:val="0"/>
          <w:numId w:val="0"/>
        </w:numPr>
        <w:ind w:left="360" w:hanging="360"/>
        <w:rPr>
          <w:rFonts w:ascii="Aldhabi" w:hAnsi="Aldhabi" w:cs="Aldhabi"/>
          <w:sz w:val="70"/>
          <w:szCs w:val="70"/>
          <w:rtl/>
        </w:rPr>
      </w:pPr>
      <w:r w:rsidRPr="00956656">
        <w:rPr>
          <w:rFonts w:ascii="Aldhabi" w:hAnsi="Aldhabi" w:cs="Aldhabi" w:hint="cs"/>
          <w:sz w:val="70"/>
          <w:szCs w:val="70"/>
          <w:rtl/>
        </w:rPr>
        <w:t xml:space="preserve">مغز دارای دو نیم کره است . نیم کره چپ فعالیت سمت را ست بدن را بر عهده دارد و نیم کرده راست فعالیت سمت چپ بدن را بر عهده دارد </w:t>
      </w:r>
    </w:p>
    <w:p w14:paraId="554827D8" w14:textId="3089B951" w:rsidR="00956656" w:rsidRPr="00956656" w:rsidRDefault="00956656" w:rsidP="00544BE7">
      <w:pPr>
        <w:pStyle w:val="ListBullet"/>
        <w:numPr>
          <w:ilvl w:val="0"/>
          <w:numId w:val="0"/>
        </w:numPr>
        <w:ind w:left="360" w:hanging="360"/>
        <w:rPr>
          <w:rFonts w:ascii="Aldhabi" w:hAnsi="Aldhabi" w:cs="Aldhabi"/>
          <w:sz w:val="70"/>
          <w:szCs w:val="70"/>
        </w:rPr>
      </w:pPr>
      <w:r w:rsidRPr="00956656">
        <w:rPr>
          <w:rFonts w:ascii="Aldhabi" w:hAnsi="Aldhabi" w:cs="Aldhabi" w:hint="cs"/>
          <w:sz w:val="70"/>
          <w:szCs w:val="70"/>
          <w:rtl/>
        </w:rPr>
        <w:t>مغز توانایی اندیشیدن ، به یاد آوردن ، تجــــم کردن ، را دارد</w:t>
      </w:r>
      <w:r>
        <w:rPr>
          <w:rFonts w:ascii="Aldhabi" w:hAnsi="Aldhabi" w:cs="Aldhabi" w:hint="cs"/>
          <w:sz w:val="70"/>
          <w:szCs w:val="70"/>
          <w:rtl/>
        </w:rPr>
        <w:t>.</w:t>
      </w:r>
      <w:r w:rsidRPr="00956656">
        <w:rPr>
          <w:rFonts w:ascii="Aldhabi" w:hAnsi="Aldhabi" w:cs="Aldhabi" w:hint="cs"/>
          <w:sz w:val="70"/>
          <w:szCs w:val="70"/>
          <w:rtl/>
        </w:rPr>
        <w:t xml:space="preserve"> </w:t>
      </w:r>
    </w:p>
    <w:p w14:paraId="7A3EFE6A" w14:textId="756E5E14" w:rsidR="00956656" w:rsidRDefault="00956656" w:rsidP="00544BE7">
      <w:pPr>
        <w:pStyle w:val="ListBullet"/>
        <w:numPr>
          <w:ilvl w:val="0"/>
          <w:numId w:val="0"/>
        </w:numPr>
        <w:ind w:left="360" w:hanging="360"/>
        <w:rPr>
          <w:rFonts w:ascii="Aldhabi" w:hAnsi="Aldhabi" w:cs="Aldhabi"/>
          <w:sz w:val="70"/>
          <w:szCs w:val="70"/>
          <w:rtl/>
        </w:rPr>
      </w:pPr>
      <w:r>
        <w:rPr>
          <w:rFonts w:ascii="Aldhabi" w:hAnsi="Aldhabi" w:cs="Aldhabi" w:hint="cs"/>
          <w:sz w:val="70"/>
          <w:szCs w:val="70"/>
          <w:rtl/>
        </w:rPr>
        <w:lastRenderedPageBreak/>
        <w:t xml:space="preserve">مخ اصلی ترین بخش مغز است که با کمک پیاز نخاعی به طناب نخاعی وصل می شود و پیام هایی را که </w:t>
      </w:r>
      <w:r w:rsidR="00544BE7">
        <w:rPr>
          <w:rFonts w:ascii="Aldhabi" w:hAnsi="Aldhabi" w:cs="Aldhabi" w:hint="cs"/>
          <w:sz w:val="70"/>
          <w:szCs w:val="70"/>
          <w:rtl/>
        </w:rPr>
        <w:t xml:space="preserve">توسط اعصاب به نخاع می رسد را به مغز متصل می کند </w:t>
      </w:r>
    </w:p>
    <w:p w14:paraId="261C2339" w14:textId="1238BB9A" w:rsidR="00544BE7" w:rsidRDefault="00544BE7" w:rsidP="00057C3E">
      <w:pPr>
        <w:pStyle w:val="ListBullet"/>
        <w:numPr>
          <w:ilvl w:val="0"/>
          <w:numId w:val="0"/>
        </w:numPr>
        <w:ind w:left="360" w:hanging="360"/>
        <w:jc w:val="center"/>
        <w:rPr>
          <w:rFonts w:ascii="IranNastaliq" w:hAnsi="IranNastaliq" w:cs="IranNastaliq"/>
          <w:sz w:val="70"/>
          <w:szCs w:val="70"/>
          <w:rtl/>
        </w:rPr>
      </w:pPr>
      <w:r>
        <w:rPr>
          <w:rFonts w:ascii="IranNastaliq" w:hAnsi="IranNastaliq" w:cs="IranNastaliq" w:hint="cs"/>
          <w:sz w:val="70"/>
          <w:szCs w:val="70"/>
          <w:rtl/>
        </w:rPr>
        <w:t>بخش سوم :استخوان ها</w:t>
      </w:r>
    </w:p>
    <w:p w14:paraId="056CEFB9" w14:textId="373E46CA" w:rsidR="00544BE7" w:rsidRDefault="00544BE7" w:rsidP="00544BE7">
      <w:pPr>
        <w:pStyle w:val="ListBullet"/>
        <w:numPr>
          <w:ilvl w:val="0"/>
          <w:numId w:val="0"/>
        </w:numPr>
        <w:ind w:left="360" w:hanging="360"/>
        <w:rPr>
          <w:rFonts w:ascii="Aldhabi" w:hAnsi="Aldhabi" w:cs="Aldhabi"/>
          <w:sz w:val="70"/>
          <w:szCs w:val="70"/>
          <w:rtl/>
        </w:rPr>
      </w:pPr>
      <w:r>
        <w:rPr>
          <w:rFonts w:ascii="Aldhabi" w:hAnsi="Aldhabi" w:cs="Aldhabi" w:hint="cs"/>
          <w:sz w:val="70"/>
          <w:szCs w:val="70"/>
          <w:rtl/>
        </w:rPr>
        <w:t>اگر اـــتخوان نداشتیم بدنمان بی شکل و قواره ای بود ، ما در بدن خود 206 تکه اـــتخوان داریم که چهار چوب بدن ما را تشکیل می دهند . اـــتخوان های بدن ما از بدن ما محافظت می کنند . اـــتخوان های ما زنده هــتند و مرطوب اند و در عین حالی که مرطوبند سبک هم هـــتند .</w:t>
      </w:r>
    </w:p>
    <w:p w14:paraId="6B2E97A2" w14:textId="2C6E2074" w:rsidR="00544BE7" w:rsidRDefault="00544BE7" w:rsidP="00544BE7">
      <w:pPr>
        <w:pStyle w:val="ListBullet"/>
        <w:numPr>
          <w:ilvl w:val="0"/>
          <w:numId w:val="0"/>
        </w:numPr>
        <w:ind w:left="360" w:hanging="360"/>
        <w:rPr>
          <w:rFonts w:ascii="Aldhabi" w:hAnsi="Aldhabi" w:cs="Aldhabi"/>
          <w:sz w:val="70"/>
          <w:szCs w:val="70"/>
          <w:rtl/>
        </w:rPr>
      </w:pPr>
      <w:r>
        <w:rPr>
          <w:rFonts w:ascii="Aldhabi" w:hAnsi="Aldhabi" w:cs="Aldhabi" w:hint="cs"/>
          <w:sz w:val="70"/>
          <w:szCs w:val="70"/>
          <w:rtl/>
        </w:rPr>
        <w:lastRenderedPageBreak/>
        <w:t xml:space="preserve">اـــتخوان ها اعضاء نرم و ظریفی مانند قلب و مغز را احاطه کرده و از آنها به خوبی محافظت می کنند ، اــــتخوان ها به طور انعطاف پذیری به یکدیگر متصل شده اند و در محلی که دو یا چند ـــتخوان به هم می رسند یک مفصل وجود دارد که به اـــتخوان ها امکان حرکت می دهند. </w:t>
      </w:r>
    </w:p>
    <w:p w14:paraId="17DFCEB8" w14:textId="2D221C76" w:rsidR="00544BE7" w:rsidRDefault="00544BE7" w:rsidP="00544BE7">
      <w:pPr>
        <w:pStyle w:val="ListBullet"/>
        <w:numPr>
          <w:ilvl w:val="0"/>
          <w:numId w:val="0"/>
        </w:numPr>
        <w:ind w:left="360" w:hanging="360"/>
        <w:rPr>
          <w:rFonts w:ascii="Aldhabi" w:hAnsi="Aldhabi" w:cs="Aldhabi"/>
          <w:sz w:val="70"/>
          <w:szCs w:val="70"/>
          <w:rtl/>
        </w:rPr>
      </w:pPr>
      <w:r>
        <w:rPr>
          <w:rFonts w:ascii="Aldhabi" w:hAnsi="Aldhabi" w:cs="Aldhabi" w:hint="cs"/>
          <w:sz w:val="70"/>
          <w:szCs w:val="70"/>
          <w:rtl/>
        </w:rPr>
        <w:t>استخوان ها انواع مختلیفی دارند 1- دراز : مانند ساق</w:t>
      </w:r>
      <w:r w:rsidR="00472872">
        <w:rPr>
          <w:rFonts w:ascii="Aldhabi" w:hAnsi="Aldhabi" w:cs="Aldhabi" w:hint="cs"/>
          <w:sz w:val="70"/>
          <w:szCs w:val="70"/>
          <w:rtl/>
        </w:rPr>
        <w:t xml:space="preserve"> پا و بازو دست </w:t>
      </w:r>
    </w:p>
    <w:p w14:paraId="10AAA3AA" w14:textId="26B4108A" w:rsidR="00472872" w:rsidRDefault="00472872" w:rsidP="00544BE7">
      <w:pPr>
        <w:pStyle w:val="ListBullet"/>
        <w:numPr>
          <w:ilvl w:val="0"/>
          <w:numId w:val="0"/>
        </w:numPr>
        <w:ind w:left="360" w:hanging="360"/>
        <w:rPr>
          <w:rFonts w:ascii="Aldhabi" w:hAnsi="Aldhabi" w:cs="Aldhabi"/>
          <w:sz w:val="70"/>
          <w:szCs w:val="70"/>
          <w:rtl/>
        </w:rPr>
      </w:pPr>
      <w:r>
        <w:rPr>
          <w:rFonts w:ascii="Aldhabi" w:hAnsi="Aldhabi" w:cs="Aldhabi" w:hint="cs"/>
          <w:sz w:val="70"/>
          <w:szCs w:val="70"/>
          <w:rtl/>
        </w:rPr>
        <w:t xml:space="preserve">2- پهن : مانند لگن و جمجمه و اــــتخوان پشت کتف </w:t>
      </w:r>
    </w:p>
    <w:p w14:paraId="64EB43BE" w14:textId="089EAE3E" w:rsidR="00472872" w:rsidRDefault="00472872" w:rsidP="00544BE7">
      <w:pPr>
        <w:pStyle w:val="ListBullet"/>
        <w:numPr>
          <w:ilvl w:val="0"/>
          <w:numId w:val="0"/>
        </w:numPr>
        <w:ind w:left="360" w:hanging="360"/>
        <w:rPr>
          <w:rFonts w:ascii="Aldhabi" w:hAnsi="Aldhabi" w:cs="Aldhabi"/>
          <w:sz w:val="70"/>
          <w:szCs w:val="70"/>
          <w:rtl/>
        </w:rPr>
      </w:pPr>
      <w:r>
        <w:rPr>
          <w:rFonts w:ascii="Aldhabi" w:hAnsi="Aldhabi" w:cs="Aldhabi" w:hint="cs"/>
          <w:sz w:val="70"/>
          <w:szCs w:val="70"/>
          <w:rtl/>
        </w:rPr>
        <w:t xml:space="preserve">3- ریز : مانند مچ دست و انگشتان دست و مپ پا </w:t>
      </w:r>
    </w:p>
    <w:p w14:paraId="4A8F3FD6" w14:textId="7AE58932" w:rsidR="00472872" w:rsidRDefault="00472872" w:rsidP="00472872">
      <w:pPr>
        <w:pStyle w:val="ListBullet"/>
        <w:numPr>
          <w:ilvl w:val="0"/>
          <w:numId w:val="0"/>
        </w:numPr>
        <w:ind w:left="360" w:hanging="360"/>
        <w:jc w:val="center"/>
        <w:rPr>
          <w:rFonts w:ascii="IranNastaliq" w:hAnsi="IranNastaliq" w:cs="IranNastaliq"/>
          <w:sz w:val="70"/>
          <w:szCs w:val="70"/>
          <w:rtl/>
        </w:rPr>
      </w:pPr>
      <w:r>
        <w:rPr>
          <w:rFonts w:ascii="IranNastaliq" w:hAnsi="IranNastaliq" w:cs="IranNastaliq" w:hint="cs"/>
          <w:sz w:val="70"/>
          <w:szCs w:val="70"/>
          <w:rtl/>
        </w:rPr>
        <w:t xml:space="preserve">بخش </w:t>
      </w:r>
      <w:r w:rsidR="00057C3E">
        <w:rPr>
          <w:rFonts w:ascii="IranNastaliq" w:hAnsi="IranNastaliq" w:cs="IranNastaliq" w:hint="cs"/>
          <w:sz w:val="70"/>
          <w:szCs w:val="70"/>
          <w:rtl/>
        </w:rPr>
        <w:t>چهارم</w:t>
      </w:r>
      <w:r>
        <w:rPr>
          <w:rFonts w:ascii="IranNastaliq" w:hAnsi="IranNastaliq" w:cs="IranNastaliq" w:hint="cs"/>
          <w:sz w:val="70"/>
          <w:szCs w:val="70"/>
          <w:rtl/>
        </w:rPr>
        <w:t xml:space="preserve"> : چشم </w:t>
      </w:r>
    </w:p>
    <w:p w14:paraId="13AC25A1" w14:textId="42B17A62" w:rsidR="00472872" w:rsidRDefault="00472872" w:rsidP="00472872">
      <w:pPr>
        <w:pStyle w:val="ListBullet"/>
        <w:numPr>
          <w:ilvl w:val="0"/>
          <w:numId w:val="0"/>
        </w:numPr>
        <w:ind w:left="360" w:hanging="360"/>
        <w:rPr>
          <w:rFonts w:ascii="Aldhabi" w:hAnsi="Aldhabi" w:cs="Aldhabi"/>
          <w:sz w:val="70"/>
          <w:szCs w:val="70"/>
          <w:rtl/>
        </w:rPr>
      </w:pPr>
      <w:r>
        <w:rPr>
          <w:rFonts w:ascii="Aldhabi" w:hAnsi="Aldhabi" w:cs="Aldhabi" w:hint="cs"/>
          <w:sz w:val="70"/>
          <w:szCs w:val="70"/>
          <w:rtl/>
        </w:rPr>
        <w:lastRenderedPageBreak/>
        <w:t xml:space="preserve">بینایی چشم مقتدر و  غالب بدن است . چشمان همانند دوربین های مخفی دائما در حال حرکت و بررسی چیز های اطراف است . </w:t>
      </w:r>
      <w:r w:rsidR="00936E50">
        <w:rPr>
          <w:rFonts w:ascii="Aldhabi" w:hAnsi="Aldhabi" w:cs="Aldhabi" w:hint="cs"/>
          <w:sz w:val="70"/>
          <w:szCs w:val="70"/>
          <w:rtl/>
        </w:rPr>
        <w:t>عدسی چشم بدون اراده انسان تغییر میکند تا اشعه های نور اجسام دور نزدیک را متمرکز کند .</w:t>
      </w:r>
    </w:p>
    <w:p w14:paraId="28F4243B" w14:textId="165402B9" w:rsidR="00936E50" w:rsidRDefault="00936E50" w:rsidP="00472872">
      <w:pPr>
        <w:pStyle w:val="ListBullet"/>
        <w:numPr>
          <w:ilvl w:val="0"/>
          <w:numId w:val="0"/>
        </w:numPr>
        <w:ind w:left="360" w:hanging="360"/>
        <w:rPr>
          <w:rFonts w:ascii="Aldhabi" w:hAnsi="Aldhabi" w:cs="Aldhabi"/>
          <w:sz w:val="70"/>
          <w:szCs w:val="70"/>
          <w:rtl/>
        </w:rPr>
      </w:pPr>
      <w:r>
        <w:rPr>
          <w:rFonts w:ascii="Aldhabi" w:hAnsi="Aldhabi" w:cs="Aldhabi" w:hint="cs"/>
          <w:sz w:val="70"/>
          <w:szCs w:val="70"/>
          <w:rtl/>
        </w:rPr>
        <w:t>کره چشم با کمک عضلاتی به استخوان جمجمه وصل شده است و باعث حرکت و چرخش کره چشم به جهات مختلف میشود.</w:t>
      </w:r>
    </w:p>
    <w:p w14:paraId="2FF92902" w14:textId="4C012886" w:rsidR="00936E50" w:rsidRDefault="00936E50" w:rsidP="00472872">
      <w:pPr>
        <w:pStyle w:val="ListBullet"/>
        <w:numPr>
          <w:ilvl w:val="0"/>
          <w:numId w:val="0"/>
        </w:numPr>
        <w:ind w:left="360" w:hanging="360"/>
        <w:rPr>
          <w:rFonts w:ascii="Aldhabi" w:hAnsi="Aldhabi" w:cs="Aldhabi"/>
          <w:sz w:val="70"/>
          <w:szCs w:val="70"/>
          <w:rtl/>
        </w:rPr>
      </w:pPr>
      <w:r>
        <w:rPr>
          <w:rFonts w:ascii="Aldhabi" w:hAnsi="Aldhabi" w:cs="Aldhabi" w:hint="cs"/>
          <w:sz w:val="70"/>
          <w:szCs w:val="70"/>
          <w:rtl/>
        </w:rPr>
        <w:t>چشم قادر است حداکثر ده میلیون رنگ گوناگون راشناسایی کند .</w:t>
      </w:r>
    </w:p>
    <w:p w14:paraId="637C801C" w14:textId="346FC428" w:rsidR="00936E50" w:rsidRDefault="00936E50" w:rsidP="00472872">
      <w:pPr>
        <w:pStyle w:val="ListBullet"/>
        <w:numPr>
          <w:ilvl w:val="0"/>
          <w:numId w:val="0"/>
        </w:numPr>
        <w:ind w:left="360" w:hanging="360"/>
        <w:rPr>
          <w:rFonts w:ascii="Aldhabi" w:hAnsi="Aldhabi" w:cs="Aldhabi"/>
          <w:sz w:val="70"/>
          <w:szCs w:val="70"/>
          <w:rtl/>
        </w:rPr>
      </w:pPr>
      <w:r>
        <w:rPr>
          <w:rFonts w:ascii="Aldhabi" w:hAnsi="Aldhabi" w:cs="Aldhabi" w:hint="cs"/>
          <w:sz w:val="70"/>
          <w:szCs w:val="70"/>
          <w:rtl/>
        </w:rPr>
        <w:t xml:space="preserve">بخشهای مختلف چشم از درون به بیرون عبارتنداز </w:t>
      </w:r>
    </w:p>
    <w:p w14:paraId="3EC4EFC0" w14:textId="600A6C3E" w:rsidR="00936E50" w:rsidRDefault="00936E50" w:rsidP="00936E50">
      <w:pPr>
        <w:pStyle w:val="ListBullet"/>
        <w:numPr>
          <w:ilvl w:val="0"/>
          <w:numId w:val="3"/>
        </w:numPr>
        <w:rPr>
          <w:rFonts w:ascii="Aldhabi" w:hAnsi="Aldhabi" w:cs="Aldhabi"/>
          <w:sz w:val="70"/>
          <w:szCs w:val="70"/>
        </w:rPr>
      </w:pPr>
      <w:r>
        <w:rPr>
          <w:rFonts w:ascii="Aldhabi" w:hAnsi="Aldhabi" w:cs="Aldhabi" w:hint="cs"/>
          <w:sz w:val="70"/>
          <w:szCs w:val="70"/>
          <w:rtl/>
        </w:rPr>
        <w:lastRenderedPageBreak/>
        <w:t xml:space="preserve">قرنیه </w:t>
      </w:r>
    </w:p>
    <w:p w14:paraId="0AE76623" w14:textId="6C45CD38" w:rsidR="00936E50" w:rsidRDefault="00936E50" w:rsidP="00936E50">
      <w:pPr>
        <w:pStyle w:val="ListBullet"/>
        <w:numPr>
          <w:ilvl w:val="0"/>
          <w:numId w:val="3"/>
        </w:numPr>
        <w:rPr>
          <w:rFonts w:ascii="Aldhabi" w:hAnsi="Aldhabi" w:cs="Aldhabi"/>
          <w:sz w:val="70"/>
          <w:szCs w:val="70"/>
        </w:rPr>
      </w:pPr>
      <w:r>
        <w:rPr>
          <w:rFonts w:ascii="Aldhabi" w:hAnsi="Aldhabi" w:cs="Aldhabi" w:hint="cs"/>
          <w:sz w:val="70"/>
          <w:szCs w:val="70"/>
          <w:rtl/>
        </w:rPr>
        <w:t>صلبیه</w:t>
      </w:r>
    </w:p>
    <w:p w14:paraId="4CDECB1D" w14:textId="7A9B22F5" w:rsidR="00936E50" w:rsidRDefault="00936E50" w:rsidP="00936E50">
      <w:pPr>
        <w:pStyle w:val="ListBullet"/>
        <w:numPr>
          <w:ilvl w:val="0"/>
          <w:numId w:val="3"/>
        </w:numPr>
        <w:rPr>
          <w:rFonts w:ascii="Aldhabi" w:hAnsi="Aldhabi" w:cs="Aldhabi"/>
          <w:sz w:val="70"/>
          <w:szCs w:val="70"/>
        </w:rPr>
      </w:pPr>
      <w:r>
        <w:rPr>
          <w:rFonts w:ascii="Aldhabi" w:hAnsi="Aldhabi" w:cs="Aldhabi" w:hint="cs"/>
          <w:sz w:val="70"/>
          <w:szCs w:val="70"/>
          <w:rtl/>
        </w:rPr>
        <w:t>مشیمیه</w:t>
      </w:r>
    </w:p>
    <w:p w14:paraId="2C991434" w14:textId="0F22070A" w:rsidR="00936E50" w:rsidRDefault="00936E50" w:rsidP="00936E50">
      <w:pPr>
        <w:pStyle w:val="ListBullet"/>
        <w:numPr>
          <w:ilvl w:val="0"/>
          <w:numId w:val="3"/>
        </w:numPr>
        <w:rPr>
          <w:rFonts w:ascii="Aldhabi" w:hAnsi="Aldhabi" w:cs="Aldhabi"/>
          <w:sz w:val="70"/>
          <w:szCs w:val="70"/>
        </w:rPr>
      </w:pPr>
      <w:r>
        <w:rPr>
          <w:rFonts w:ascii="Aldhabi" w:hAnsi="Aldhabi" w:cs="Aldhabi" w:hint="cs"/>
          <w:sz w:val="70"/>
          <w:szCs w:val="70"/>
          <w:rtl/>
        </w:rPr>
        <w:t xml:space="preserve">شبکیه </w:t>
      </w:r>
    </w:p>
    <w:p w14:paraId="48D5AD8C" w14:textId="77777777" w:rsidR="00057C3E" w:rsidRDefault="00936E50" w:rsidP="00936E50">
      <w:pPr>
        <w:pStyle w:val="ListBullet"/>
        <w:numPr>
          <w:ilvl w:val="0"/>
          <w:numId w:val="0"/>
        </w:numPr>
        <w:ind w:left="360"/>
        <w:rPr>
          <w:rFonts w:ascii="Aldhabi" w:hAnsi="Aldhabi" w:cs="Aldhabi"/>
          <w:sz w:val="70"/>
          <w:szCs w:val="70"/>
          <w:rtl/>
        </w:rPr>
      </w:pPr>
      <w:r>
        <w:rPr>
          <w:rFonts w:ascii="Aldhabi" w:hAnsi="Aldhabi" w:cs="Aldhabi" w:hint="cs"/>
          <w:sz w:val="70"/>
          <w:szCs w:val="70"/>
          <w:rtl/>
        </w:rPr>
        <w:t>پشت قرنیه عدسی قرار دارد که به کمک عضلات مژگانی به دیواره مشیمیه متصل شده است که انقباض و انبساط این عضلات</w:t>
      </w:r>
      <w:r w:rsidR="00057C3E">
        <w:rPr>
          <w:rFonts w:ascii="Aldhabi" w:hAnsi="Aldhabi" w:cs="Aldhabi" w:hint="cs"/>
          <w:sz w:val="70"/>
          <w:szCs w:val="70"/>
          <w:rtl/>
        </w:rPr>
        <w:t xml:space="preserve">  باعث تغییر در ضخامت عدسی شده و ما میتوانیم اجسام دور یا نزدیک را ببینیم.</w:t>
      </w:r>
    </w:p>
    <w:p w14:paraId="557AEFDB" w14:textId="77777777" w:rsidR="00057C3E" w:rsidRDefault="00057C3E" w:rsidP="00936E50">
      <w:pPr>
        <w:pStyle w:val="ListBullet"/>
        <w:numPr>
          <w:ilvl w:val="0"/>
          <w:numId w:val="0"/>
        </w:numPr>
        <w:ind w:left="360"/>
        <w:rPr>
          <w:rFonts w:ascii="Aldhabi" w:hAnsi="Aldhabi" w:cs="Aldhabi"/>
          <w:sz w:val="70"/>
          <w:szCs w:val="70"/>
          <w:rtl/>
        </w:rPr>
      </w:pPr>
      <w:r>
        <w:rPr>
          <w:rFonts w:ascii="Aldhabi" w:hAnsi="Aldhabi" w:cs="Aldhabi" w:hint="cs"/>
          <w:sz w:val="70"/>
          <w:szCs w:val="70"/>
          <w:rtl/>
        </w:rPr>
        <w:t>در بخش شبکیه ، سلول های بینایی و عصب بینایی قرار دارد .</w:t>
      </w:r>
    </w:p>
    <w:p w14:paraId="2774BAF7" w14:textId="62F0C117" w:rsidR="00936E50" w:rsidRDefault="00057C3E" w:rsidP="00057C3E">
      <w:pPr>
        <w:pStyle w:val="ListBullet"/>
        <w:numPr>
          <w:ilvl w:val="0"/>
          <w:numId w:val="0"/>
        </w:numPr>
        <w:ind w:left="360"/>
        <w:jc w:val="center"/>
        <w:rPr>
          <w:rFonts w:ascii="IranNastaliq" w:hAnsi="IranNastaliq" w:cs="IranNastaliq"/>
          <w:sz w:val="70"/>
          <w:szCs w:val="70"/>
          <w:rtl/>
        </w:rPr>
      </w:pPr>
      <w:r>
        <w:rPr>
          <w:rFonts w:ascii="IranNastaliq" w:hAnsi="IranNastaliq" w:cs="IranNastaliq" w:hint="cs"/>
          <w:sz w:val="70"/>
          <w:szCs w:val="70"/>
          <w:rtl/>
        </w:rPr>
        <w:lastRenderedPageBreak/>
        <w:t xml:space="preserve">بخش پنجم : قلب و عروق </w:t>
      </w:r>
    </w:p>
    <w:p w14:paraId="53920AE8" w14:textId="77777777" w:rsidR="00057C3E" w:rsidRDefault="00057C3E" w:rsidP="00057C3E">
      <w:pPr>
        <w:pStyle w:val="ListBullet"/>
        <w:numPr>
          <w:ilvl w:val="0"/>
          <w:numId w:val="0"/>
        </w:numPr>
        <w:ind w:left="360"/>
        <w:rPr>
          <w:rFonts w:ascii="Aldhabi" w:hAnsi="Aldhabi" w:cs="Aldhabi"/>
          <w:sz w:val="70"/>
          <w:szCs w:val="70"/>
          <w:rtl/>
        </w:rPr>
      </w:pPr>
      <w:r>
        <w:rPr>
          <w:rFonts w:ascii="Aldhabi" w:hAnsi="Aldhabi" w:cs="Aldhabi" w:hint="cs"/>
          <w:sz w:val="70"/>
          <w:szCs w:val="70"/>
          <w:rtl/>
        </w:rPr>
        <w:t xml:space="preserve">این دستگاه مسئول خون رسانی به تمام سلول های بدن است و با آن مواد غذایی و اکسیژن به سلول ها می رسد </w:t>
      </w:r>
    </w:p>
    <w:p w14:paraId="54B54000" w14:textId="2C522FB1" w:rsidR="00057C3E" w:rsidRDefault="00057C3E" w:rsidP="00057C3E">
      <w:pPr>
        <w:pStyle w:val="ListBullet"/>
        <w:numPr>
          <w:ilvl w:val="0"/>
          <w:numId w:val="0"/>
        </w:numPr>
        <w:ind w:left="360"/>
        <w:rPr>
          <w:rFonts w:ascii="Aldhabi" w:hAnsi="Aldhabi" w:cs="Aldhabi"/>
          <w:sz w:val="70"/>
          <w:szCs w:val="70"/>
          <w:rtl/>
        </w:rPr>
      </w:pPr>
      <w:r>
        <w:rPr>
          <w:rFonts w:ascii="Aldhabi" w:hAnsi="Aldhabi" w:cs="Aldhabi" w:hint="cs"/>
          <w:sz w:val="70"/>
          <w:szCs w:val="70"/>
          <w:rtl/>
        </w:rPr>
        <w:t xml:space="preserve">و مواد زاعد دی اکسید و دی اکسید کربن از آنها گرفته می شود ، خون توسط قلب گرفته می شود و توسط شبکه موی رگی به تمام بدن می رسد در بدن سه نوع رگ داریم 1- سرخ رگ ( شریان ) حامل خون اکسیژن دار و مواد غذایی به سلوس ها است و هر کجا در بدن شریان از روی اـــتخوان عبور کند می توان نبظ آن را احساس کرد </w:t>
      </w:r>
    </w:p>
    <w:p w14:paraId="67FC5491" w14:textId="3BCB27AE" w:rsidR="00057C3E" w:rsidRDefault="00057C3E" w:rsidP="00057C3E">
      <w:pPr>
        <w:pStyle w:val="ListBullet"/>
        <w:numPr>
          <w:ilvl w:val="0"/>
          <w:numId w:val="0"/>
        </w:numPr>
        <w:ind w:left="360"/>
        <w:rPr>
          <w:rFonts w:ascii="Aldhabi" w:hAnsi="Aldhabi" w:cs="Aldhabi"/>
          <w:sz w:val="70"/>
          <w:szCs w:val="70"/>
          <w:rtl/>
        </w:rPr>
      </w:pPr>
      <w:r>
        <w:rPr>
          <w:rFonts w:ascii="Aldhabi" w:hAnsi="Aldhabi" w:cs="Aldhabi" w:hint="cs"/>
          <w:sz w:val="70"/>
          <w:szCs w:val="70"/>
          <w:rtl/>
        </w:rPr>
        <w:lastRenderedPageBreak/>
        <w:t xml:space="preserve">2- سیاه رگ ( ور ید) حامل خون در اکسید کربی دار و مواد زاعد سلول ها می باشد </w:t>
      </w:r>
    </w:p>
    <w:p w14:paraId="7BBE0D55" w14:textId="31D92D33" w:rsidR="00057C3E" w:rsidRDefault="00057C3E" w:rsidP="00057C3E">
      <w:pPr>
        <w:pStyle w:val="ListBullet"/>
        <w:numPr>
          <w:ilvl w:val="0"/>
          <w:numId w:val="0"/>
        </w:numPr>
        <w:ind w:left="360"/>
        <w:rPr>
          <w:rFonts w:ascii="Aldhabi" w:hAnsi="Aldhabi" w:cs="Aldhabi"/>
          <w:sz w:val="70"/>
          <w:szCs w:val="70"/>
          <w:rtl/>
        </w:rPr>
      </w:pPr>
      <w:r>
        <w:rPr>
          <w:rFonts w:ascii="Aldhabi" w:hAnsi="Aldhabi" w:cs="Aldhabi" w:hint="cs"/>
          <w:sz w:val="70"/>
          <w:szCs w:val="70"/>
          <w:rtl/>
        </w:rPr>
        <w:t xml:space="preserve">3- موی رگ ها عروق بسیار ریزی که همجوار با سلول ها هستند و تبادل مواد غذایی و زاعد را با سلول ها انجام می دهند </w:t>
      </w:r>
    </w:p>
    <w:p w14:paraId="0D25D0AA" w14:textId="77777777" w:rsidR="00057C3E" w:rsidRDefault="00057C3E" w:rsidP="00057C3E">
      <w:pPr>
        <w:pStyle w:val="ListBullet"/>
        <w:numPr>
          <w:ilvl w:val="0"/>
          <w:numId w:val="0"/>
        </w:numPr>
        <w:ind w:left="360" w:hanging="360"/>
        <w:rPr>
          <w:rFonts w:ascii="Aldhabi" w:hAnsi="Aldhabi" w:cs="Aldhabi"/>
          <w:sz w:val="70"/>
          <w:szCs w:val="70"/>
          <w:rtl/>
        </w:rPr>
      </w:pPr>
    </w:p>
    <w:p w14:paraId="184E3764" w14:textId="05A637BF" w:rsidR="00057C3E" w:rsidRPr="00057C3E" w:rsidRDefault="00057C3E" w:rsidP="00057C3E">
      <w:pPr>
        <w:pStyle w:val="ListBullet"/>
        <w:numPr>
          <w:ilvl w:val="0"/>
          <w:numId w:val="0"/>
        </w:numPr>
        <w:ind w:left="360" w:hanging="360"/>
        <w:rPr>
          <w:rFonts w:ascii="Aldhabi" w:hAnsi="Aldhabi" w:cs="Aldhabi"/>
          <w:sz w:val="70"/>
          <w:szCs w:val="70"/>
          <w:rtl/>
        </w:rPr>
      </w:pPr>
      <w:r>
        <w:rPr>
          <w:rFonts w:ascii="Aldhabi" w:hAnsi="Aldhabi" w:cs="Aldhabi" w:hint="cs"/>
          <w:sz w:val="70"/>
          <w:szCs w:val="70"/>
          <w:rtl/>
        </w:rPr>
        <w:t xml:space="preserve"> </w:t>
      </w:r>
    </w:p>
    <w:p w14:paraId="2024D70A" w14:textId="0C101536" w:rsidR="00936E50" w:rsidRPr="00472872" w:rsidRDefault="00936E50" w:rsidP="00936E50">
      <w:pPr>
        <w:pStyle w:val="ListBullet"/>
        <w:numPr>
          <w:ilvl w:val="0"/>
          <w:numId w:val="0"/>
        </w:numPr>
        <w:ind w:left="1080"/>
        <w:rPr>
          <w:rFonts w:ascii="Aldhabi" w:hAnsi="Aldhabi" w:cs="Aldhabi" w:hint="cs"/>
          <w:sz w:val="70"/>
          <w:szCs w:val="70"/>
          <w:rtl/>
        </w:rPr>
      </w:pPr>
    </w:p>
    <w:p w14:paraId="07C09BB1" w14:textId="38D6A879" w:rsidR="00264FD0" w:rsidRPr="00264FD0" w:rsidRDefault="00264FD0" w:rsidP="00264FD0">
      <w:pPr>
        <w:pStyle w:val="ListBullet"/>
        <w:numPr>
          <w:ilvl w:val="0"/>
          <w:numId w:val="0"/>
        </w:numPr>
        <w:bidi w:val="0"/>
        <w:ind w:left="360"/>
        <w:rPr>
          <w:rFonts w:ascii="Aldhabi" w:hAnsi="Aldhabi" w:cs="Aldhabi"/>
          <w:sz w:val="72"/>
          <w:szCs w:val="72"/>
        </w:rPr>
      </w:pPr>
    </w:p>
    <w:sectPr w:rsidR="00264FD0" w:rsidRPr="00264FD0" w:rsidSect="007B197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A88AA" w14:textId="77777777" w:rsidR="008A2AFD" w:rsidRDefault="008A2AFD" w:rsidP="00057C3E">
      <w:pPr>
        <w:spacing w:after="0" w:line="240" w:lineRule="auto"/>
      </w:pPr>
      <w:r>
        <w:separator/>
      </w:r>
    </w:p>
  </w:endnote>
  <w:endnote w:type="continuationSeparator" w:id="0">
    <w:p w14:paraId="2BC03E59" w14:textId="77777777" w:rsidR="008A2AFD" w:rsidRDefault="008A2AFD" w:rsidP="00057C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ranNastaliq">
    <w:panose1 w:val="02000503000000020003"/>
    <w:charset w:val="00"/>
    <w:family w:val="auto"/>
    <w:pitch w:val="variable"/>
    <w:sig w:usb0="A1002AEF" w:usb1="D000604A" w:usb2="00000008" w:usb3="00000000" w:csb0="000101FF" w:csb1="00000000"/>
  </w:font>
  <w:font w:name="Aldhabi">
    <w:panose1 w:val="01000000000000000000"/>
    <w:charset w:val="00"/>
    <w:family w:val="auto"/>
    <w:pitch w:val="variable"/>
    <w:sig w:usb0="80002007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5C4DE" w14:textId="77777777" w:rsidR="00057C3E" w:rsidRDefault="00057C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D86AD" w14:textId="77777777" w:rsidR="00057C3E" w:rsidRDefault="00057C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7F13B" w14:textId="77777777" w:rsidR="00057C3E" w:rsidRDefault="00057C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893E1E" w14:textId="77777777" w:rsidR="008A2AFD" w:rsidRDefault="008A2AFD" w:rsidP="00057C3E">
      <w:pPr>
        <w:spacing w:after="0" w:line="240" w:lineRule="auto"/>
      </w:pPr>
      <w:r>
        <w:separator/>
      </w:r>
    </w:p>
  </w:footnote>
  <w:footnote w:type="continuationSeparator" w:id="0">
    <w:p w14:paraId="7691D8DF" w14:textId="77777777" w:rsidR="008A2AFD" w:rsidRDefault="008A2AFD" w:rsidP="00057C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E8665" w14:textId="441658D3" w:rsidR="00057C3E" w:rsidRDefault="00D741D5">
    <w:pPr>
      <w:pStyle w:val="Header"/>
    </w:pPr>
    <w:r>
      <w:rPr>
        <w:noProof/>
      </w:rPr>
      <w:pict w14:anchorId="46A85D7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29501907" o:spid="_x0000_s2051" type="#_x0000_t136" style="position:absolute;left:0;text-align:left;margin-left:0;margin-top:0;width:530.2pt;height:106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ehsannouhitehrani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1D0C0" w14:textId="726B260C" w:rsidR="00057C3E" w:rsidRDefault="00D741D5">
    <w:pPr>
      <w:pStyle w:val="Header"/>
    </w:pPr>
    <w:r>
      <w:rPr>
        <w:noProof/>
      </w:rPr>
      <w:pict w14:anchorId="054CE7F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29501908" o:spid="_x0000_s2052" type="#_x0000_t136" style="position:absolute;left:0;text-align:left;margin-left:0;margin-top:0;width:530.2pt;height:106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ehsannouhitehrani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EA356C" w14:textId="32559DF8" w:rsidR="00057C3E" w:rsidRDefault="00D741D5">
    <w:pPr>
      <w:pStyle w:val="Header"/>
    </w:pPr>
    <w:r>
      <w:rPr>
        <w:noProof/>
      </w:rPr>
      <w:pict w14:anchorId="3AB44F5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29501906" o:spid="_x0000_s2050" type="#_x0000_t136" style="position:absolute;left:0;text-align:left;margin-left:0;margin-top:0;width:530.2pt;height:106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ehsannouhitehrani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E6EC80F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B23228B"/>
    <w:multiLevelType w:val="hybridMultilevel"/>
    <w:tmpl w:val="47444BFC"/>
    <w:lvl w:ilvl="0" w:tplc="86C47BF0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AD30F0"/>
    <w:multiLevelType w:val="hybridMultilevel"/>
    <w:tmpl w:val="E9E227FA"/>
    <w:lvl w:ilvl="0" w:tplc="F2EE41F0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FD0"/>
    <w:rsid w:val="00057C3E"/>
    <w:rsid w:val="001F6A4B"/>
    <w:rsid w:val="00264FD0"/>
    <w:rsid w:val="00472872"/>
    <w:rsid w:val="00544BE7"/>
    <w:rsid w:val="007B197C"/>
    <w:rsid w:val="008A2AFD"/>
    <w:rsid w:val="00936E50"/>
    <w:rsid w:val="00956656"/>
    <w:rsid w:val="00D74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/"/>
  <w:listSeparator w:val="؛"/>
  <w14:docId w14:val="07FE21E5"/>
  <w15:chartTrackingRefBased/>
  <w15:docId w15:val="{1D0E1969-5FDF-4C11-980A-5C30B27EE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99"/>
    <w:unhideWhenUsed/>
    <w:rsid w:val="00264FD0"/>
    <w:pPr>
      <w:numPr>
        <w:numId w:val="1"/>
      </w:numPr>
      <w:contextualSpacing/>
    </w:pPr>
  </w:style>
  <w:style w:type="paragraph" w:styleId="Header">
    <w:name w:val="header"/>
    <w:basedOn w:val="Normal"/>
    <w:link w:val="HeaderChar"/>
    <w:uiPriority w:val="99"/>
    <w:unhideWhenUsed/>
    <w:rsid w:val="00057C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7C3E"/>
  </w:style>
  <w:style w:type="paragraph" w:styleId="Footer">
    <w:name w:val="footer"/>
    <w:basedOn w:val="Normal"/>
    <w:link w:val="FooterChar"/>
    <w:uiPriority w:val="99"/>
    <w:unhideWhenUsed/>
    <w:rsid w:val="00057C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7C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B23C91-BC93-430A-95F5-5390AB275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9</Pages>
  <Words>448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</dc:creator>
  <cp:keywords/>
  <dc:description/>
  <cp:lastModifiedBy>PC1</cp:lastModifiedBy>
  <cp:revision>1</cp:revision>
  <dcterms:created xsi:type="dcterms:W3CDTF">2022-01-21T15:34:00Z</dcterms:created>
  <dcterms:modified xsi:type="dcterms:W3CDTF">2022-01-21T16:39:00Z</dcterms:modified>
</cp:coreProperties>
</file>